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AB" w:rsidRDefault="00856CAB" w:rsidP="00856CAB">
      <w:pPr>
        <w:pStyle w:val="Default"/>
        <w:spacing w:line="276" w:lineRule="auto"/>
        <w:ind w:hanging="567"/>
        <w:jc w:val="center"/>
        <w:rPr>
          <w:b/>
          <w:bCs/>
        </w:rPr>
      </w:pPr>
      <w:r>
        <w:rPr>
          <w:b/>
          <w:bCs/>
        </w:rPr>
        <w:t>МЕТОДИЧЕСКИЕ МАТЕРИАЛЫ</w:t>
      </w:r>
    </w:p>
    <w:p w:rsidR="00856CAB" w:rsidRDefault="00856CAB" w:rsidP="00856CAB">
      <w:pPr>
        <w:ind w:right="-569"/>
        <w:rPr>
          <w:b/>
          <w:bCs/>
        </w:rPr>
      </w:pPr>
    </w:p>
    <w:p w:rsidR="00856CAB" w:rsidRPr="00366699" w:rsidRDefault="00856CAB" w:rsidP="00856CAB">
      <w:pPr>
        <w:pStyle w:val="Default"/>
        <w:ind w:hanging="567"/>
        <w:jc w:val="center"/>
        <w:rPr>
          <w:b/>
          <w:bCs/>
        </w:rPr>
      </w:pPr>
      <w:r>
        <w:rPr>
          <w:b/>
          <w:bCs/>
        </w:rPr>
        <w:t>У</w:t>
      </w:r>
      <w:r w:rsidRPr="00DE6C8A">
        <w:rPr>
          <w:b/>
          <w:bCs/>
        </w:rPr>
        <w:t xml:space="preserve">чебно-методический комплекс </w:t>
      </w:r>
      <w:r>
        <w:rPr>
          <w:b/>
          <w:bCs/>
        </w:rPr>
        <w:t>общеобразовательного цикла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7654"/>
      </w:tblGrid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jc w:val="center"/>
              <w:rPr>
                <w:color w:val="auto"/>
              </w:rPr>
            </w:pPr>
            <w:r w:rsidRPr="00194F6A">
              <w:rPr>
                <w:color w:val="auto"/>
              </w:rPr>
              <w:t>Наименование учебного предмета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jc w:val="center"/>
            </w:pPr>
            <w:r w:rsidRPr="00194F6A">
              <w:t>Наименование сборников инструкций или методических указаний</w:t>
            </w:r>
          </w:p>
          <w:p w:rsidR="00856CAB" w:rsidRPr="00194F6A" w:rsidRDefault="00856CAB" w:rsidP="00FD115E">
            <w:pPr>
              <w:jc w:val="center"/>
            </w:pPr>
            <w:r w:rsidRPr="00194F6A">
              <w:t>по выполнению ЛР, ПЗ, семинаров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Русский язык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rPr>
                <w:lang w:eastAsia="en-US"/>
              </w:rPr>
            </w:pPr>
            <w:r w:rsidRPr="00194F6A">
              <w:t>Методические указания по выполнению практических работ.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Литература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rPr>
                <w:lang w:eastAsia="en-US"/>
              </w:rPr>
            </w:pPr>
            <w:r w:rsidRPr="00194F6A">
              <w:t>Методические рекомендации по выполнению творческих работ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Математика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rPr>
                <w:b/>
                <w:bCs/>
                <w:lang w:eastAsia="en-US"/>
              </w:rPr>
            </w:pPr>
            <w:r w:rsidRPr="00194F6A">
              <w:t>Практикум по выполнению практических работ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Иностранный язык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rPr>
                <w:lang w:eastAsia="en-US"/>
              </w:rPr>
            </w:pPr>
            <w:r w:rsidRPr="00194F6A">
              <w:t>Методические указания по выполнению практических работ.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 xml:space="preserve">Информатика </w:t>
            </w:r>
          </w:p>
        </w:tc>
        <w:tc>
          <w:tcPr>
            <w:tcW w:w="7654" w:type="dxa"/>
          </w:tcPr>
          <w:p w:rsidR="00856CAB" w:rsidRPr="00194F6A" w:rsidRDefault="00856CAB" w:rsidP="00FD115E">
            <w:r w:rsidRPr="00194F6A">
              <w:t>Методические рекомендации по выполнению практических работ</w:t>
            </w:r>
          </w:p>
          <w:p w:rsidR="00856CAB" w:rsidRPr="00194F6A" w:rsidRDefault="00856CAB" w:rsidP="00FD115E">
            <w:pPr>
              <w:rPr>
                <w:b/>
                <w:bCs/>
                <w:lang w:eastAsia="en-US"/>
              </w:rPr>
            </w:pPr>
            <w:r w:rsidRPr="00194F6A">
              <w:t xml:space="preserve">Методические рекомендации по выполнению </w:t>
            </w:r>
            <w:proofErr w:type="gramStart"/>
            <w:r w:rsidRPr="00194F6A">
              <w:t>индивидуальных проектов</w:t>
            </w:r>
            <w:proofErr w:type="gramEnd"/>
            <w:r w:rsidRPr="00194F6A">
              <w:t xml:space="preserve"> студентов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Физика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pStyle w:val="a3"/>
              <w:spacing w:after="0"/>
              <w:ind w:left="0"/>
              <w:rPr>
                <w:lang w:eastAsia="en-US"/>
              </w:rPr>
            </w:pPr>
            <w:r w:rsidRPr="00194F6A">
              <w:rPr>
                <w:lang w:eastAsia="en-US"/>
              </w:rPr>
              <w:t>Методические рекомендации по выполнению лабораторных работ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Химия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pStyle w:val="a3"/>
              <w:spacing w:after="0"/>
              <w:ind w:left="0"/>
              <w:rPr>
                <w:lang w:eastAsia="en-US"/>
              </w:rPr>
            </w:pPr>
            <w:r w:rsidRPr="00194F6A">
              <w:rPr>
                <w:lang w:eastAsia="en-US"/>
              </w:rPr>
              <w:t>Методические рекомендации по выполнению лабораторных работ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Биология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rPr>
                <w:lang w:eastAsia="en-US"/>
              </w:rPr>
            </w:pPr>
            <w:r w:rsidRPr="00194F6A">
              <w:t>Методические указания по выполнению практических работ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История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rPr>
                <w:lang w:eastAsia="en-US"/>
              </w:rPr>
            </w:pPr>
            <w:r w:rsidRPr="00194F6A">
              <w:t>Методические указания по выполнению практических работ.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Обществознание</w:t>
            </w:r>
          </w:p>
        </w:tc>
        <w:tc>
          <w:tcPr>
            <w:tcW w:w="7654" w:type="dxa"/>
          </w:tcPr>
          <w:p w:rsidR="00856CAB" w:rsidRPr="00194F6A" w:rsidRDefault="00856CAB" w:rsidP="00FD115E">
            <w:r w:rsidRPr="00194F6A">
              <w:t>Методические указания по выполнению практических работ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География</w:t>
            </w:r>
          </w:p>
        </w:tc>
        <w:tc>
          <w:tcPr>
            <w:tcW w:w="7654" w:type="dxa"/>
          </w:tcPr>
          <w:p w:rsidR="00856CAB" w:rsidRPr="00194F6A" w:rsidRDefault="00856CAB" w:rsidP="00FD115E">
            <w:r w:rsidRPr="00194F6A">
              <w:t>Методические указания по выполнению практических работ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Физическая культура</w:t>
            </w:r>
          </w:p>
        </w:tc>
        <w:tc>
          <w:tcPr>
            <w:tcW w:w="7654" w:type="dxa"/>
          </w:tcPr>
          <w:p w:rsidR="00856CAB" w:rsidRPr="00194F6A" w:rsidRDefault="00856CAB" w:rsidP="00FD115E">
            <w:r w:rsidRPr="00194F6A">
              <w:t>Методические указания к практическим занятиям</w:t>
            </w:r>
          </w:p>
          <w:p w:rsidR="00856CAB" w:rsidRPr="00194F6A" w:rsidRDefault="00856CAB" w:rsidP="00FD115E">
            <w:pPr>
              <w:rPr>
                <w:lang w:eastAsia="en-US"/>
              </w:rPr>
            </w:pP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Основы безопасности жизнедеятельности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pStyle w:val="a3"/>
              <w:spacing w:after="0"/>
              <w:ind w:left="0"/>
              <w:rPr>
                <w:lang w:eastAsia="en-US"/>
              </w:rPr>
            </w:pPr>
            <w:r w:rsidRPr="00194F6A">
              <w:rPr>
                <w:lang w:eastAsia="en-US"/>
              </w:rPr>
              <w:t xml:space="preserve">Методическое пособие для выполнения студентами практических работ. </w:t>
            </w:r>
          </w:p>
          <w:p w:rsidR="00856CAB" w:rsidRPr="00194F6A" w:rsidRDefault="00856CAB" w:rsidP="00FD115E">
            <w:pPr>
              <w:pStyle w:val="a3"/>
              <w:spacing w:after="0"/>
              <w:ind w:left="0"/>
              <w:rPr>
                <w:lang w:eastAsia="en-US"/>
              </w:rPr>
            </w:pP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>Психология</w:t>
            </w:r>
          </w:p>
        </w:tc>
        <w:tc>
          <w:tcPr>
            <w:tcW w:w="7654" w:type="dxa"/>
          </w:tcPr>
          <w:p w:rsidR="00856CAB" w:rsidRPr="00194F6A" w:rsidRDefault="00856CAB" w:rsidP="00FD115E">
            <w:pPr>
              <w:rPr>
                <w:lang w:eastAsia="en-US"/>
              </w:rPr>
            </w:pPr>
            <w:r w:rsidRPr="00194F6A">
              <w:t>Методические указания по выполнению практических работ</w:t>
            </w:r>
          </w:p>
        </w:tc>
      </w:tr>
      <w:tr w:rsidR="00856CAB" w:rsidRPr="00194F6A" w:rsidTr="00FD115E">
        <w:tc>
          <w:tcPr>
            <w:tcW w:w="1950" w:type="dxa"/>
          </w:tcPr>
          <w:p w:rsidR="00856CAB" w:rsidRPr="00194F6A" w:rsidRDefault="00856CAB" w:rsidP="00FD115E">
            <w:pPr>
              <w:pStyle w:val="Default"/>
              <w:rPr>
                <w:color w:val="auto"/>
              </w:rPr>
            </w:pPr>
            <w:r w:rsidRPr="00194F6A">
              <w:rPr>
                <w:color w:val="auto"/>
              </w:rPr>
              <w:t xml:space="preserve">Родная литература </w:t>
            </w:r>
          </w:p>
        </w:tc>
        <w:tc>
          <w:tcPr>
            <w:tcW w:w="7654" w:type="dxa"/>
          </w:tcPr>
          <w:p w:rsidR="00856CAB" w:rsidRPr="00194F6A" w:rsidRDefault="00856CAB" w:rsidP="00FD115E">
            <w:r w:rsidRPr="00194F6A">
              <w:t>Методические указания по выполнению творческих работ</w:t>
            </w:r>
          </w:p>
          <w:p w:rsidR="00856CAB" w:rsidRPr="00194F6A" w:rsidRDefault="00856CAB" w:rsidP="00FD115E">
            <w:pPr>
              <w:rPr>
                <w:lang w:eastAsia="en-US"/>
              </w:rPr>
            </w:pPr>
          </w:p>
        </w:tc>
      </w:tr>
    </w:tbl>
    <w:p w:rsidR="00856CAB" w:rsidRDefault="00856CAB" w:rsidP="00856CAB">
      <w:pPr>
        <w:pStyle w:val="Default"/>
        <w:spacing w:line="276" w:lineRule="auto"/>
        <w:ind w:right="-426"/>
        <w:rPr>
          <w:b/>
          <w:bCs/>
        </w:rPr>
      </w:pPr>
    </w:p>
    <w:p w:rsidR="00856CAB" w:rsidRPr="00833E6A" w:rsidRDefault="00856CAB" w:rsidP="00856CAB">
      <w:pPr>
        <w:pStyle w:val="Default"/>
        <w:ind w:right="-426" w:hanging="567"/>
        <w:jc w:val="center"/>
        <w:rPr>
          <w:b/>
          <w:bCs/>
        </w:rPr>
      </w:pPr>
      <w:r w:rsidRPr="00DE6C8A">
        <w:rPr>
          <w:b/>
          <w:bCs/>
        </w:rPr>
        <w:t xml:space="preserve">Учебно-методический комплекс </w:t>
      </w:r>
      <w:proofErr w:type="spellStart"/>
      <w:r>
        <w:rPr>
          <w:b/>
          <w:bCs/>
        </w:rPr>
        <w:t>общепрофессионального</w:t>
      </w:r>
      <w:proofErr w:type="spellEnd"/>
      <w:r>
        <w:rPr>
          <w:b/>
          <w:bCs/>
        </w:rPr>
        <w:t xml:space="preserve"> цикла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6804"/>
      </w:tblGrid>
      <w:tr w:rsidR="00856CAB" w:rsidRPr="00DF375B" w:rsidTr="00FD115E">
        <w:trPr>
          <w:trHeight w:val="923"/>
        </w:trPr>
        <w:tc>
          <w:tcPr>
            <w:tcW w:w="2802" w:type="dxa"/>
          </w:tcPr>
          <w:p w:rsidR="00856CAB" w:rsidRPr="00DF375B" w:rsidRDefault="00856CAB" w:rsidP="00FD115E">
            <w:pPr>
              <w:pStyle w:val="Default"/>
              <w:ind w:right="-426"/>
              <w:rPr>
                <w:bCs/>
              </w:rPr>
            </w:pPr>
            <w:r w:rsidRPr="00DF375B">
              <w:rPr>
                <w:bCs/>
              </w:rPr>
              <w:t>Наименование дисциплины/</w:t>
            </w:r>
          </w:p>
          <w:p w:rsidR="00856CAB" w:rsidRPr="00DF375B" w:rsidRDefault="00856CAB" w:rsidP="00FD115E">
            <w:pPr>
              <w:pStyle w:val="Default"/>
              <w:ind w:right="-426"/>
              <w:rPr>
                <w:bCs/>
              </w:rPr>
            </w:pPr>
            <w:r w:rsidRPr="00DF375B">
              <w:rPr>
                <w:bCs/>
              </w:rPr>
              <w:t xml:space="preserve">      МДК</w:t>
            </w:r>
          </w:p>
        </w:tc>
        <w:tc>
          <w:tcPr>
            <w:tcW w:w="6804" w:type="dxa"/>
          </w:tcPr>
          <w:p w:rsidR="00856CAB" w:rsidRDefault="00856CAB" w:rsidP="00FD115E">
            <w:pPr>
              <w:pStyle w:val="Default"/>
              <w:ind w:right="-426"/>
              <w:rPr>
                <w:bCs/>
              </w:rPr>
            </w:pPr>
            <w:r w:rsidRPr="00DF375B">
              <w:rPr>
                <w:bCs/>
              </w:rPr>
              <w:t>Наименование сборников инструкций или методических указаний</w:t>
            </w:r>
          </w:p>
          <w:p w:rsidR="00856CAB" w:rsidRPr="00DF375B" w:rsidRDefault="00856CAB" w:rsidP="00FD115E">
            <w:pPr>
              <w:pStyle w:val="Default"/>
              <w:ind w:right="-426"/>
              <w:jc w:val="center"/>
              <w:rPr>
                <w:bCs/>
              </w:rPr>
            </w:pPr>
            <w:r>
              <w:rPr>
                <w:bCs/>
              </w:rPr>
              <w:t>по выполнению ЛР,</w:t>
            </w:r>
            <w:r w:rsidRPr="00DF375B">
              <w:rPr>
                <w:bCs/>
              </w:rPr>
              <w:t xml:space="preserve"> ПЗ, семинаров</w:t>
            </w:r>
            <w:r>
              <w:rPr>
                <w:bCs/>
              </w:rPr>
              <w:t>, самостоятельной работы</w:t>
            </w:r>
          </w:p>
        </w:tc>
      </w:tr>
      <w:tr w:rsidR="00856CAB" w:rsidRPr="00DF375B" w:rsidTr="00FD115E">
        <w:tc>
          <w:tcPr>
            <w:tcW w:w="2802" w:type="dxa"/>
          </w:tcPr>
          <w:p w:rsidR="00856CAB" w:rsidRPr="004E6430" w:rsidRDefault="00856CAB" w:rsidP="00FD115E">
            <w:pPr>
              <w:pStyle w:val="Default"/>
              <w:rPr>
                <w:bCs/>
              </w:rPr>
            </w:pPr>
            <w:r>
              <w:rPr>
                <w:bCs/>
              </w:rPr>
              <w:t>Электротехника</w:t>
            </w:r>
          </w:p>
        </w:tc>
        <w:tc>
          <w:tcPr>
            <w:tcW w:w="6804" w:type="dxa"/>
          </w:tcPr>
          <w:p w:rsidR="00856CAB" w:rsidRPr="00874FAE" w:rsidRDefault="00856CAB" w:rsidP="00FD115E">
            <w:r w:rsidRPr="00874FAE">
              <w:t>Методические указания к практическим занятиям</w:t>
            </w:r>
          </w:p>
        </w:tc>
      </w:tr>
      <w:tr w:rsidR="00856CAB" w:rsidRPr="00DF375B" w:rsidTr="00FD115E">
        <w:tc>
          <w:tcPr>
            <w:tcW w:w="2802" w:type="dxa"/>
          </w:tcPr>
          <w:p w:rsidR="00856CAB" w:rsidRPr="004E6430" w:rsidRDefault="00856CAB" w:rsidP="00FD115E">
            <w:pPr>
              <w:pStyle w:val="Default"/>
              <w:rPr>
                <w:bCs/>
              </w:rPr>
            </w:pPr>
            <w:r>
              <w:rPr>
                <w:bCs/>
              </w:rPr>
              <w:t>Охрана труда</w:t>
            </w:r>
          </w:p>
        </w:tc>
        <w:tc>
          <w:tcPr>
            <w:tcW w:w="6804" w:type="dxa"/>
          </w:tcPr>
          <w:p w:rsidR="00856CAB" w:rsidRPr="00874FAE" w:rsidRDefault="00856CAB" w:rsidP="00FD115E">
            <w:r w:rsidRPr="00874FAE">
              <w:t>Методические указания по выполнению практических работ</w:t>
            </w:r>
          </w:p>
        </w:tc>
      </w:tr>
      <w:tr w:rsidR="00856CAB" w:rsidRPr="00DF375B" w:rsidTr="00FD115E">
        <w:tc>
          <w:tcPr>
            <w:tcW w:w="2802" w:type="dxa"/>
          </w:tcPr>
          <w:p w:rsidR="00856CAB" w:rsidRPr="004E6430" w:rsidRDefault="00856CAB" w:rsidP="00FD115E">
            <w:pPr>
              <w:pStyle w:val="Default"/>
              <w:rPr>
                <w:bCs/>
              </w:rPr>
            </w:pPr>
            <w:r>
              <w:rPr>
                <w:bCs/>
              </w:rPr>
              <w:t>Материаловедение</w:t>
            </w:r>
          </w:p>
        </w:tc>
        <w:tc>
          <w:tcPr>
            <w:tcW w:w="6804" w:type="dxa"/>
          </w:tcPr>
          <w:p w:rsidR="00856CAB" w:rsidRPr="00874FAE" w:rsidRDefault="00856CAB" w:rsidP="00FD115E">
            <w:r w:rsidRPr="00874FAE">
              <w:t>Методические указания по выполнению практических работ</w:t>
            </w:r>
          </w:p>
        </w:tc>
      </w:tr>
      <w:tr w:rsidR="00856CAB" w:rsidRPr="00DF375B" w:rsidTr="00FD115E">
        <w:tc>
          <w:tcPr>
            <w:tcW w:w="2802" w:type="dxa"/>
          </w:tcPr>
          <w:p w:rsidR="00856CAB" w:rsidRPr="004E6430" w:rsidRDefault="00856CAB" w:rsidP="00FD115E">
            <w:pPr>
              <w:pStyle w:val="Default"/>
              <w:rPr>
                <w:bCs/>
              </w:rPr>
            </w:pPr>
            <w:r>
              <w:rPr>
                <w:bCs/>
              </w:rPr>
              <w:t>Безопасность жизнедеятельности</w:t>
            </w:r>
          </w:p>
        </w:tc>
        <w:tc>
          <w:tcPr>
            <w:tcW w:w="6804" w:type="dxa"/>
          </w:tcPr>
          <w:p w:rsidR="00856CAB" w:rsidRPr="00874FAE" w:rsidRDefault="00856CAB" w:rsidP="00FD115E">
            <w:r w:rsidRPr="00874FAE">
              <w:t>Методические указания к практическим занятиям</w:t>
            </w:r>
          </w:p>
        </w:tc>
      </w:tr>
      <w:tr w:rsidR="00856CAB" w:rsidRPr="002E76BF" w:rsidTr="00FD115E">
        <w:tc>
          <w:tcPr>
            <w:tcW w:w="2802" w:type="dxa"/>
          </w:tcPr>
          <w:p w:rsidR="00856CAB" w:rsidRPr="004E6430" w:rsidRDefault="00856CAB" w:rsidP="00FD115E">
            <w:pPr>
              <w:pStyle w:val="Default"/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6804" w:type="dxa"/>
          </w:tcPr>
          <w:p w:rsidR="00856CAB" w:rsidRPr="00874FAE" w:rsidRDefault="00856CAB" w:rsidP="00FD115E">
            <w:r w:rsidRPr="00874FAE">
              <w:t>Методические указания к практическим занятиям</w:t>
            </w:r>
          </w:p>
        </w:tc>
      </w:tr>
      <w:tr w:rsidR="00856CAB" w:rsidRPr="002E76BF" w:rsidTr="00FD115E">
        <w:tc>
          <w:tcPr>
            <w:tcW w:w="2802" w:type="dxa"/>
          </w:tcPr>
          <w:p w:rsidR="00856CAB" w:rsidRPr="00874FAE" w:rsidRDefault="00856CAB" w:rsidP="00FD115E">
            <w:r>
              <w:t>О</w:t>
            </w:r>
            <w:r w:rsidRPr="00874FAE">
              <w:t>бщие компетенции профессионала</w:t>
            </w:r>
            <w:r>
              <w:t xml:space="preserve"> (по </w:t>
            </w:r>
            <w:proofErr w:type="spellStart"/>
            <w:r>
              <w:t>уровным</w:t>
            </w:r>
            <w:proofErr w:type="spellEnd"/>
            <w:r>
              <w:t>)</w:t>
            </w:r>
          </w:p>
        </w:tc>
        <w:tc>
          <w:tcPr>
            <w:tcW w:w="6804" w:type="dxa"/>
          </w:tcPr>
          <w:p w:rsidR="00856CAB" w:rsidRPr="00874FAE" w:rsidRDefault="00856CAB" w:rsidP="00FD115E">
            <w:r w:rsidRPr="00874FAE">
              <w:t>Методические указания к практическим занятиям</w:t>
            </w:r>
          </w:p>
          <w:p w:rsidR="00856CAB" w:rsidRPr="00874FAE" w:rsidRDefault="00856CAB" w:rsidP="00FD115E"/>
        </w:tc>
      </w:tr>
      <w:tr w:rsidR="00856CAB" w:rsidRPr="002E76BF" w:rsidTr="00FD115E">
        <w:tc>
          <w:tcPr>
            <w:tcW w:w="2802" w:type="dxa"/>
          </w:tcPr>
          <w:p w:rsidR="00856CAB" w:rsidRPr="00874FAE" w:rsidRDefault="00856CAB" w:rsidP="00FD115E">
            <w:pPr>
              <w:rPr>
                <w:b/>
              </w:rPr>
            </w:pPr>
            <w:r w:rsidRPr="00874FAE">
              <w:rPr>
                <w:iCs/>
              </w:rPr>
              <w:t>Основы предпринимательства</w:t>
            </w:r>
          </w:p>
        </w:tc>
        <w:tc>
          <w:tcPr>
            <w:tcW w:w="6804" w:type="dxa"/>
          </w:tcPr>
          <w:p w:rsidR="00856CAB" w:rsidRPr="009730A8" w:rsidRDefault="00856CAB" w:rsidP="00FD115E">
            <w:r w:rsidRPr="00874FAE">
              <w:t>Методические указания к практическим занятиям</w:t>
            </w:r>
          </w:p>
        </w:tc>
      </w:tr>
      <w:tr w:rsidR="00856CAB" w:rsidRPr="002E76BF" w:rsidTr="00FD115E">
        <w:tc>
          <w:tcPr>
            <w:tcW w:w="2802" w:type="dxa"/>
          </w:tcPr>
          <w:p w:rsidR="00856CAB" w:rsidRPr="00874FAE" w:rsidRDefault="00856CAB" w:rsidP="00FD115E">
            <w:pPr>
              <w:rPr>
                <w:iCs/>
              </w:rPr>
            </w:pPr>
            <w:r>
              <w:rPr>
                <w:iCs/>
              </w:rPr>
              <w:t>Основы финансовой грамотности</w:t>
            </w:r>
          </w:p>
        </w:tc>
        <w:tc>
          <w:tcPr>
            <w:tcW w:w="6804" w:type="dxa"/>
          </w:tcPr>
          <w:p w:rsidR="00856CAB" w:rsidRPr="00874FAE" w:rsidRDefault="00856CAB" w:rsidP="00FD115E">
            <w:r w:rsidRPr="00874FAE">
              <w:t>Методические указания к практическим занятиям</w:t>
            </w:r>
          </w:p>
        </w:tc>
      </w:tr>
      <w:tr w:rsidR="00856CAB" w:rsidRPr="002E76BF" w:rsidTr="00FD115E">
        <w:tc>
          <w:tcPr>
            <w:tcW w:w="2802" w:type="dxa"/>
          </w:tcPr>
          <w:p w:rsidR="00856CAB" w:rsidRPr="00874FAE" w:rsidRDefault="00856CAB" w:rsidP="00FD115E">
            <w:pPr>
              <w:rPr>
                <w:iCs/>
              </w:rPr>
            </w:pPr>
            <w:r>
              <w:rPr>
                <w:iCs/>
              </w:rPr>
              <w:t>Социально значимая деятельность</w:t>
            </w:r>
          </w:p>
        </w:tc>
        <w:tc>
          <w:tcPr>
            <w:tcW w:w="6804" w:type="dxa"/>
          </w:tcPr>
          <w:p w:rsidR="00856CAB" w:rsidRPr="00874FAE" w:rsidRDefault="00856CAB" w:rsidP="00FD115E">
            <w:r>
              <w:t>Рабочая тетрадь</w:t>
            </w:r>
          </w:p>
        </w:tc>
      </w:tr>
    </w:tbl>
    <w:p w:rsidR="00856CAB" w:rsidRDefault="00856CAB" w:rsidP="00856CAB">
      <w:pPr>
        <w:pStyle w:val="Default"/>
        <w:spacing w:line="276" w:lineRule="auto"/>
        <w:jc w:val="both"/>
        <w:rPr>
          <w:b/>
          <w:bCs/>
        </w:rPr>
      </w:pPr>
    </w:p>
    <w:p w:rsidR="00856CAB" w:rsidRDefault="00856CAB" w:rsidP="00856CAB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Учебно-методический комплекс профессионального цикла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5228"/>
      </w:tblGrid>
      <w:tr w:rsidR="00856CAB" w:rsidRPr="00E31287" w:rsidTr="00FD115E">
        <w:tc>
          <w:tcPr>
            <w:tcW w:w="4360" w:type="dxa"/>
          </w:tcPr>
          <w:p w:rsidR="00856CAB" w:rsidRPr="00E31287" w:rsidRDefault="00856CAB" w:rsidP="00FD115E">
            <w:pPr>
              <w:pStyle w:val="Default"/>
              <w:ind w:right="-426"/>
              <w:rPr>
                <w:bCs/>
              </w:rPr>
            </w:pPr>
            <w:r w:rsidRPr="00E31287">
              <w:rPr>
                <w:bCs/>
              </w:rPr>
              <w:t>Наименование дисциплины/</w:t>
            </w:r>
          </w:p>
          <w:p w:rsidR="00856CAB" w:rsidRPr="00E31287" w:rsidRDefault="00856CAB" w:rsidP="00FD115E">
            <w:pPr>
              <w:pStyle w:val="Default"/>
              <w:ind w:right="-426"/>
              <w:rPr>
                <w:bCs/>
              </w:rPr>
            </w:pPr>
            <w:r w:rsidRPr="00E31287">
              <w:rPr>
                <w:bCs/>
              </w:rPr>
              <w:t xml:space="preserve">      МДК</w:t>
            </w:r>
          </w:p>
        </w:tc>
        <w:tc>
          <w:tcPr>
            <w:tcW w:w="5228" w:type="dxa"/>
          </w:tcPr>
          <w:p w:rsidR="00856CAB" w:rsidRPr="00E31287" w:rsidRDefault="00856CAB" w:rsidP="00FD115E">
            <w:pPr>
              <w:pStyle w:val="Default"/>
              <w:ind w:right="-426"/>
              <w:rPr>
                <w:bCs/>
              </w:rPr>
            </w:pPr>
            <w:r w:rsidRPr="00E31287">
              <w:rPr>
                <w:bCs/>
              </w:rPr>
              <w:t>Наименование сборников инструкций или методических указаний</w:t>
            </w:r>
          </w:p>
          <w:p w:rsidR="00856CAB" w:rsidRPr="00E31287" w:rsidRDefault="00856CAB" w:rsidP="00FD115E">
            <w:pPr>
              <w:pStyle w:val="Default"/>
              <w:ind w:right="-426"/>
              <w:jc w:val="center"/>
              <w:rPr>
                <w:bCs/>
              </w:rPr>
            </w:pPr>
            <w:r w:rsidRPr="00E31287">
              <w:rPr>
                <w:bCs/>
              </w:rPr>
              <w:t>по выполнению ЛР, ПЗ, семинаров, самостоятельной работы</w:t>
            </w:r>
          </w:p>
        </w:tc>
      </w:tr>
      <w:tr w:rsidR="00856CAB" w:rsidRPr="00E31287" w:rsidTr="00FD115E">
        <w:tc>
          <w:tcPr>
            <w:tcW w:w="4360" w:type="dxa"/>
          </w:tcPr>
          <w:p w:rsidR="00856CAB" w:rsidRPr="00E31287" w:rsidRDefault="00856CAB" w:rsidP="00FD115E">
            <w:pPr>
              <w:pStyle w:val="Default"/>
              <w:rPr>
                <w:bCs/>
              </w:rPr>
            </w:pPr>
            <w:r w:rsidRPr="00E31287">
              <w:rPr>
                <w:bCs/>
              </w:rPr>
              <w:t>ПМ.01 Техническое состояние систем, агрегатов, деталей и механизмов автомобиля</w:t>
            </w:r>
          </w:p>
        </w:tc>
        <w:tc>
          <w:tcPr>
            <w:tcW w:w="5228" w:type="dxa"/>
          </w:tcPr>
          <w:p w:rsidR="00856CAB" w:rsidRDefault="00856CAB" w:rsidP="00FD115E">
            <w:r w:rsidRPr="000B42D1">
              <w:t>Методические указания к практическим занятиям</w:t>
            </w:r>
          </w:p>
        </w:tc>
      </w:tr>
      <w:tr w:rsidR="00856CAB" w:rsidRPr="00E31287" w:rsidTr="00FD115E">
        <w:tc>
          <w:tcPr>
            <w:tcW w:w="4360" w:type="dxa"/>
          </w:tcPr>
          <w:p w:rsidR="00856CAB" w:rsidRPr="00E31287" w:rsidRDefault="00856CAB" w:rsidP="00FD115E">
            <w:pPr>
              <w:pStyle w:val="Default"/>
              <w:rPr>
                <w:bCs/>
              </w:rPr>
            </w:pPr>
            <w:r w:rsidRPr="00E31287">
              <w:rPr>
                <w:bCs/>
              </w:rPr>
              <w:t>ПМ.02 Техническое обслуживание автотранспорта согласно требованиям нормативно-технической документации</w:t>
            </w:r>
          </w:p>
        </w:tc>
        <w:tc>
          <w:tcPr>
            <w:tcW w:w="5228" w:type="dxa"/>
          </w:tcPr>
          <w:p w:rsidR="00856CAB" w:rsidRDefault="00856CAB" w:rsidP="00FD115E">
            <w:r w:rsidRPr="000B42D1">
              <w:t>Методические указания к практическим занятиям</w:t>
            </w:r>
          </w:p>
        </w:tc>
      </w:tr>
      <w:tr w:rsidR="00856CAB" w:rsidRPr="00E31287" w:rsidTr="00FD115E">
        <w:tc>
          <w:tcPr>
            <w:tcW w:w="4360" w:type="dxa"/>
          </w:tcPr>
          <w:p w:rsidR="00856CAB" w:rsidRPr="00E31287" w:rsidRDefault="00856CAB" w:rsidP="00FD115E">
            <w:pPr>
              <w:pStyle w:val="Default"/>
              <w:rPr>
                <w:bCs/>
              </w:rPr>
            </w:pPr>
            <w:r w:rsidRPr="00E31287">
              <w:rPr>
                <w:bCs/>
              </w:rPr>
              <w:t>ПМ.03 Текущий ремонт различных типов автомобилей в соответствии с требованиями технологической документации</w:t>
            </w:r>
          </w:p>
        </w:tc>
        <w:tc>
          <w:tcPr>
            <w:tcW w:w="5228" w:type="dxa"/>
          </w:tcPr>
          <w:p w:rsidR="00856CAB" w:rsidRDefault="00856CAB" w:rsidP="00FD115E">
            <w:r w:rsidRPr="000B42D1">
              <w:t>Методические указания к практическим занятиям</w:t>
            </w:r>
          </w:p>
        </w:tc>
      </w:tr>
      <w:tr w:rsidR="00856CAB" w:rsidRPr="00E31287" w:rsidTr="00FD115E">
        <w:tc>
          <w:tcPr>
            <w:tcW w:w="9588" w:type="dxa"/>
            <w:gridSpan w:val="2"/>
          </w:tcPr>
          <w:p w:rsidR="00856CAB" w:rsidRPr="00874FAE" w:rsidRDefault="00856CAB" w:rsidP="00FD115E">
            <w:r w:rsidRPr="00E31287">
              <w:rPr>
                <w:bCs/>
              </w:rPr>
              <w:t>Методические рекомендации по организации самостоятельной работы студентов</w:t>
            </w:r>
          </w:p>
        </w:tc>
      </w:tr>
      <w:tr w:rsidR="00856CAB" w:rsidRPr="00E31287" w:rsidTr="00FD115E">
        <w:tc>
          <w:tcPr>
            <w:tcW w:w="9588" w:type="dxa"/>
            <w:gridSpan w:val="2"/>
          </w:tcPr>
          <w:p w:rsidR="00856CAB" w:rsidRPr="00874FAE" w:rsidRDefault="00856CAB" w:rsidP="00FD115E">
            <w:r w:rsidRPr="00874FAE">
              <w:t>Методические рекомендации по организации, выполнению и оформлению выпускной квалификационной работы</w:t>
            </w:r>
            <w:r>
              <w:t xml:space="preserve"> (демонстрационного экзамена)</w:t>
            </w:r>
          </w:p>
        </w:tc>
      </w:tr>
      <w:tr w:rsidR="00856CAB" w:rsidRPr="00E31287" w:rsidTr="00FD115E">
        <w:tc>
          <w:tcPr>
            <w:tcW w:w="9588" w:type="dxa"/>
            <w:gridSpan w:val="2"/>
          </w:tcPr>
          <w:p w:rsidR="00856CAB" w:rsidRPr="00874FAE" w:rsidRDefault="00856CAB" w:rsidP="00FD115E">
            <w:r w:rsidRPr="00874FAE">
              <w:t>Методические рекомендации по формированию отчётной документации учебной и производственной практик</w:t>
            </w:r>
          </w:p>
        </w:tc>
      </w:tr>
    </w:tbl>
    <w:p w:rsidR="00C322CC" w:rsidRDefault="00C322CC"/>
    <w:sectPr w:rsidR="00C322CC" w:rsidSect="00C3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CAB"/>
    <w:rsid w:val="00856CAB"/>
    <w:rsid w:val="00C3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unhideWhenUsed/>
    <w:rsid w:val="00856CAB"/>
    <w:pPr>
      <w:widowControl w:val="0"/>
      <w:suppressAutoHyphens/>
      <w:ind w:left="283"/>
    </w:pPr>
    <w:rPr>
      <w:rFonts w:eastAsia="Lucida Sans Unicode"/>
      <w:lang w:eastAsia="ar-SA"/>
    </w:rPr>
  </w:style>
  <w:style w:type="character" w:customStyle="1" w:styleId="a5">
    <w:name w:val="Основной текст с отступом Знак"/>
    <w:basedOn w:val="a0"/>
    <w:link w:val="a3"/>
    <w:rsid w:val="00856CAB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856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856CAB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856C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2023-06-26T12:22:00Z</dcterms:created>
  <dcterms:modified xsi:type="dcterms:W3CDTF">2023-06-26T12:24:00Z</dcterms:modified>
</cp:coreProperties>
</file>